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5540" w14:textId="5C85EA32" w:rsidR="00B1518D" w:rsidRDefault="00000000">
      <w:pPr>
        <w:spacing w:after="88" w:line="240" w:lineRule="auto"/>
        <w:ind w:left="19"/>
        <w:jc w:val="center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162937"/>
          <w:sz w:val="24"/>
          <w:szCs w:val="24"/>
        </w:rPr>
        <w:t>AVISO DE INTENÇÃO DE DISPENSA DE LICITAÇÃO N°</w:t>
      </w:r>
      <w:r w:rsidR="004552B8" w:rsidRPr="004552B8">
        <w:rPr>
          <w:rFonts w:ascii="Arial" w:eastAsia="Times New Roman" w:hAnsi="Arial" w:cs="Times New Roman"/>
          <w:b/>
          <w:bCs/>
          <w:color w:val="162937"/>
          <w:sz w:val="24"/>
          <w:szCs w:val="24"/>
        </w:rPr>
        <w:t>4810/2025</w:t>
      </w:r>
    </w:p>
    <w:p w14:paraId="5A4865DE" w14:textId="77777777" w:rsidR="00B1518D" w:rsidRDefault="00000000">
      <w:pPr>
        <w:pStyle w:val="Ttulo1"/>
        <w:spacing w:after="0" w:line="240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COM BASE NO §3º DO ART. 75 DA LEI N. 14.133/2021 </w:t>
      </w:r>
    </w:p>
    <w:p w14:paraId="2678EBE3" w14:textId="77777777" w:rsidR="00B1518D" w:rsidRDefault="00B1518D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14:paraId="07FE2F12" w14:textId="77777777" w:rsidR="00B1518D" w:rsidRDefault="00B1518D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14:paraId="3D608395" w14:textId="77777777" w:rsidR="00B1518D" w:rsidRDefault="00B1518D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14:paraId="3AA4ADE4" w14:textId="77777777" w:rsidR="00B1518D" w:rsidRDefault="00B1518D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14:paraId="5AAFD799" w14:textId="77777777" w:rsidR="00B1518D" w:rsidRDefault="00000000">
      <w:pPr>
        <w:spacing w:after="112"/>
        <w:ind w:left="1202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color w:val="162937"/>
          <w:sz w:val="24"/>
          <w:szCs w:val="24"/>
        </w:rPr>
        <w:t xml:space="preserve"> </w:t>
      </w:r>
    </w:p>
    <w:p w14:paraId="26EEE545" w14:textId="254A39C4" w:rsidR="00B1518D" w:rsidRDefault="00000000">
      <w:pPr>
        <w:tabs>
          <w:tab w:val="left" w:pos="180"/>
        </w:tabs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color w:val="162937"/>
          <w:sz w:val="24"/>
          <w:szCs w:val="24"/>
        </w:rPr>
        <w:t xml:space="preserve">O município de Vacaria – RS com e sede na Ramiro Barcelos n° 915, centro, inscrita no CNPJ sob n° 87.866.745/0001-16, neste ato, representado pelo seu agente de contratação designado pela portaria 50/2024, torna público que tem interesse em contratação de empresa para fornecimento </w:t>
      </w:r>
      <w:proofErr w:type="gramStart"/>
      <w:r>
        <w:rPr>
          <w:rFonts w:ascii="Arial" w:hAnsi="Arial"/>
          <w:color w:val="162937"/>
          <w:sz w:val="24"/>
          <w:szCs w:val="24"/>
        </w:rPr>
        <w:t xml:space="preserve">de  </w:t>
      </w:r>
      <w:r w:rsidR="004552B8">
        <w:rPr>
          <w:rFonts w:ascii="Arial" w:hAnsi="Arial"/>
          <w:b/>
          <w:bCs/>
          <w:sz w:val="24"/>
          <w:szCs w:val="24"/>
        </w:rPr>
        <w:t>MATERIAL</w:t>
      </w:r>
      <w:proofErr w:type="gramEnd"/>
      <w:r w:rsidR="004552B8">
        <w:rPr>
          <w:rFonts w:ascii="Arial" w:hAnsi="Arial"/>
          <w:b/>
          <w:bCs/>
          <w:sz w:val="24"/>
          <w:szCs w:val="24"/>
        </w:rPr>
        <w:t xml:space="preserve"> PARA FESTIVIDADES E HOMENAGENS.</w:t>
      </w:r>
    </w:p>
    <w:p w14:paraId="35DE55FE" w14:textId="1353A56B" w:rsidR="00B1518D" w:rsidRDefault="00000000">
      <w:pPr>
        <w:spacing w:after="2" w:line="355" w:lineRule="auto"/>
        <w:ind w:firstLine="1202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162937"/>
          <w:sz w:val="24"/>
          <w:szCs w:val="24"/>
        </w:rPr>
        <w:t xml:space="preserve">Limite para apresentação da Proposta de Preços: </w:t>
      </w:r>
      <w:r w:rsidR="004552B8">
        <w:rPr>
          <w:rFonts w:ascii="Arial" w:eastAsia="Times New Roman" w:hAnsi="Arial" w:cs="Arial"/>
          <w:color w:val="162937"/>
          <w:sz w:val="24"/>
          <w:szCs w:val="24"/>
        </w:rPr>
        <w:t>19/09/2025 –</w:t>
      </w:r>
      <w:r>
        <w:rPr>
          <w:rFonts w:ascii="Arial" w:eastAsia="Times New Roman" w:hAnsi="Arial" w:cs="Arial"/>
          <w:color w:val="162937"/>
          <w:sz w:val="24"/>
          <w:szCs w:val="24"/>
        </w:rPr>
        <w:t xml:space="preserve"> </w:t>
      </w:r>
      <w:r w:rsidR="004552B8">
        <w:rPr>
          <w:rFonts w:ascii="Arial" w:eastAsia="Times New Roman" w:hAnsi="Arial" w:cs="Arial"/>
          <w:color w:val="162937"/>
          <w:sz w:val="24"/>
          <w:szCs w:val="24"/>
        </w:rPr>
        <w:t>23/09/2025</w:t>
      </w:r>
      <w:r>
        <w:rPr>
          <w:rFonts w:ascii="Arial" w:eastAsia="Times New Roman" w:hAnsi="Arial" w:cs="Arial"/>
          <w:color w:val="162937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162937"/>
          <w:sz w:val="24"/>
          <w:szCs w:val="24"/>
        </w:rPr>
        <w:t>ás</w:t>
      </w:r>
      <w:proofErr w:type="gramEnd"/>
      <w:r>
        <w:rPr>
          <w:rFonts w:ascii="Arial" w:eastAsia="Times New Roman" w:hAnsi="Arial" w:cs="Arial"/>
          <w:color w:val="162937"/>
          <w:sz w:val="24"/>
          <w:szCs w:val="24"/>
        </w:rPr>
        <w:t xml:space="preserve"> 23:59 horas  </w:t>
      </w:r>
    </w:p>
    <w:p w14:paraId="2D95C784" w14:textId="77777777" w:rsidR="00B1518D" w:rsidRDefault="00000000">
      <w:pPr>
        <w:spacing w:after="112"/>
        <w:ind w:right="4"/>
        <w:jc w:val="right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162937"/>
          <w:sz w:val="24"/>
          <w:szCs w:val="24"/>
        </w:rPr>
        <w:t xml:space="preserve">O Termo de referência da contratação encontra-se disponível no </w:t>
      </w:r>
    </w:p>
    <w:p w14:paraId="6613EF6A" w14:textId="77777777" w:rsidR="00B1518D" w:rsidRDefault="00000000">
      <w:pPr>
        <w:spacing w:after="115"/>
        <w:ind w:left="-5" w:hanging="10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162937"/>
          <w:sz w:val="24"/>
          <w:szCs w:val="24"/>
        </w:rPr>
        <w:t xml:space="preserve">link https://vacaria.rs.gov.br/dispensas </w:t>
      </w:r>
    </w:p>
    <w:p w14:paraId="25D494E5" w14:textId="2AC92701" w:rsidR="00B1518D" w:rsidRDefault="00000000">
      <w:pPr>
        <w:spacing w:after="0" w:line="370" w:lineRule="auto"/>
        <w:ind w:left="-15" w:firstLine="1202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color w:val="162937"/>
          <w:sz w:val="24"/>
          <w:szCs w:val="24"/>
        </w:rPr>
        <w:t xml:space="preserve">A proposta deverá ser entregue no Setor de Compras e Licitações sito </w:t>
      </w:r>
      <w:r>
        <w:rPr>
          <w:rFonts w:ascii="Arial" w:eastAsia="Times New Roman" w:hAnsi="Arial" w:cs="Arial"/>
          <w:color w:val="162937"/>
          <w:sz w:val="24"/>
          <w:szCs w:val="24"/>
        </w:rPr>
        <w:tab/>
        <w:t xml:space="preserve">Campos </w:t>
      </w:r>
      <w:r>
        <w:rPr>
          <w:rFonts w:ascii="Arial" w:eastAsia="Times New Roman" w:hAnsi="Arial" w:cs="Arial"/>
          <w:color w:val="162937"/>
          <w:sz w:val="24"/>
          <w:szCs w:val="24"/>
        </w:rPr>
        <w:tab/>
        <w:t xml:space="preserve">Sales </w:t>
      </w:r>
      <w:r>
        <w:rPr>
          <w:rFonts w:ascii="Arial" w:eastAsia="Times New Roman" w:hAnsi="Arial" w:cs="Arial"/>
          <w:color w:val="162937"/>
          <w:sz w:val="24"/>
          <w:szCs w:val="24"/>
        </w:rPr>
        <w:tab/>
        <w:t xml:space="preserve">542, </w:t>
      </w:r>
      <w:r>
        <w:rPr>
          <w:rFonts w:ascii="Arial" w:eastAsia="Times New Roman" w:hAnsi="Arial" w:cs="Arial"/>
          <w:color w:val="162937"/>
          <w:sz w:val="24"/>
          <w:szCs w:val="24"/>
        </w:rPr>
        <w:tab/>
        <w:t xml:space="preserve">centro </w:t>
      </w:r>
      <w:r>
        <w:rPr>
          <w:rFonts w:ascii="Arial" w:eastAsia="Times New Roman" w:hAnsi="Arial" w:cs="Arial"/>
          <w:color w:val="162937"/>
          <w:sz w:val="24"/>
          <w:szCs w:val="24"/>
        </w:rPr>
        <w:tab/>
        <w:t xml:space="preserve">de </w:t>
      </w:r>
      <w:r>
        <w:rPr>
          <w:rFonts w:ascii="Arial" w:eastAsia="Times New Roman" w:hAnsi="Arial" w:cs="Arial"/>
          <w:color w:val="162937"/>
          <w:sz w:val="24"/>
          <w:szCs w:val="24"/>
        </w:rPr>
        <w:tab/>
        <w:t xml:space="preserve">Vacaria </w:t>
      </w:r>
      <w:r>
        <w:rPr>
          <w:rFonts w:ascii="Arial" w:eastAsia="Times New Roman" w:hAnsi="Arial" w:cs="Arial"/>
          <w:color w:val="162937"/>
          <w:sz w:val="24"/>
          <w:szCs w:val="24"/>
        </w:rPr>
        <w:tab/>
        <w:t xml:space="preserve">ou </w:t>
      </w:r>
      <w:r>
        <w:rPr>
          <w:rFonts w:ascii="Arial" w:eastAsia="Times New Roman" w:hAnsi="Arial" w:cs="Arial"/>
          <w:color w:val="162937"/>
          <w:sz w:val="24"/>
          <w:szCs w:val="24"/>
        </w:rPr>
        <w:tab/>
        <w:t xml:space="preserve">pelo </w:t>
      </w:r>
      <w:r>
        <w:rPr>
          <w:rFonts w:ascii="Arial" w:eastAsia="Times New Roman" w:hAnsi="Arial" w:cs="Arial"/>
          <w:color w:val="162937"/>
          <w:sz w:val="24"/>
          <w:szCs w:val="24"/>
        </w:rPr>
        <w:tab/>
        <w:t xml:space="preserve">e-mail </w:t>
      </w:r>
      <w:r w:rsidR="004552B8" w:rsidRPr="004552B8">
        <w:rPr>
          <w:rFonts w:ascii="Arial" w:eastAsia="Times New Roman" w:hAnsi="Arial" w:cs="Arial"/>
          <w:color w:val="0563C1"/>
          <w:sz w:val="24"/>
          <w:szCs w:val="24"/>
          <w:u w:val="single" w:color="0563C1"/>
        </w:rPr>
        <w:t>compras.desenvolvimentosocial@vacaria.rs.gov.br</w:t>
      </w:r>
    </w:p>
    <w:p w14:paraId="6760D16F" w14:textId="77777777" w:rsidR="00B1518D" w:rsidRDefault="00000000">
      <w:pPr>
        <w:spacing w:after="0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B1518D">
      <w:pgSz w:w="11906" w:h="16838"/>
      <w:pgMar w:top="1440" w:right="1696" w:bottom="1440" w:left="1702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8D"/>
    <w:rsid w:val="00423F07"/>
    <w:rsid w:val="004552B8"/>
    <w:rsid w:val="006E4F83"/>
    <w:rsid w:val="00B1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5D79"/>
  <w15:docId w15:val="{27413F56-0A98-494B-8B02-317DC01F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 w:line="259" w:lineRule="auto"/>
      <w:ind w:right="79"/>
      <w:jc w:val="center"/>
      <w:outlineLvl w:val="0"/>
    </w:pPr>
    <w:rPr>
      <w:rFonts w:ascii="Times New Roman" w:eastAsia="Times New Roman" w:hAnsi="Times New Roman" w:cs="Times New Roman"/>
      <w:color w:val="162937"/>
      <w:sz w:val="24"/>
    </w:rPr>
  </w:style>
  <w:style w:type="paragraph" w:styleId="Ttulo2">
    <w:name w:val="heading 2"/>
    <w:basedOn w:val="Normal"/>
    <w:next w:val="Normal"/>
    <w:qFormat/>
    <w:pPr>
      <w:keepNext/>
      <w:ind w:right="-232"/>
      <w:jc w:val="both"/>
      <w:outlineLvl w:val="1"/>
    </w:pPr>
    <w:rPr>
      <w:rFonts w:ascii="Tahoma" w:hAnsi="Tahoma" w:cs="Tahoma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ahoma" w:hAnsi="Tahoma" w:cs="Tahoma"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Times New Roman" w:eastAsia="Times New Roman" w:hAnsi="Times New Roman" w:cs="Times New Roman"/>
      <w:color w:val="162937"/>
      <w:sz w:val="24"/>
    </w:rPr>
  </w:style>
  <w:style w:type="character" w:styleId="Hyperlink">
    <w:name w:val="Hyperlink"/>
    <w:rPr>
      <w:color w:val="000080"/>
      <w:u w:val="single"/>
      <w:lang/>
    </w:rPr>
  </w:style>
  <w:style w:type="character" w:customStyle="1" w:styleId="Smbolosdenumerao">
    <w:name w:val="Símbolos de numeração"/>
    <w:qFormat/>
  </w:style>
  <w:style w:type="character" w:customStyle="1" w:styleId="CabealhoChar">
    <w:name w:val="Cabeçalho Char"/>
    <w:basedOn w:val="Fontepargpadro"/>
    <w:qFormat/>
  </w:style>
  <w:style w:type="character" w:styleId="Nmerodepgina">
    <w:name w:val="page number"/>
    <w:basedOn w:val="Fontepargpadro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WW-Recuonormal">
    <w:name w:val="WW-Recuo normal"/>
    <w:basedOn w:val="Normal"/>
    <w:uiPriority w:val="99"/>
    <w:qFormat/>
    <w:rsid w:val="001A4322"/>
    <w:pPr>
      <w:widowControl w:val="0"/>
      <w:spacing w:before="120" w:after="120" w:line="240" w:lineRule="auto"/>
      <w:ind w:left="708"/>
      <w:jc w:val="both"/>
      <w:textAlignment w:val="baseline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Tabelanormal1">
    <w:name w:val="Tabela normal1"/>
    <w:qFormat/>
    <w:pPr>
      <w:widowControl w:val="0"/>
      <w:spacing w:after="160" w:line="259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BodyText21">
    <w:name w:val="Body Text 21"/>
    <w:basedOn w:val="Normal"/>
    <w:qFormat/>
    <w:pPr>
      <w:spacing w:after="0" w:line="240" w:lineRule="auto"/>
      <w:jc w:val="both"/>
    </w:pPr>
    <w:rPr>
      <w:sz w:val="24"/>
      <w:szCs w:val="20"/>
    </w:rPr>
  </w:style>
  <w:style w:type="paragraph" w:customStyle="1" w:styleId="PargrafodaLista1">
    <w:name w:val="Parágrafo da Lista1"/>
    <w:basedOn w:val="Normal"/>
    <w:qFormat/>
    <w:pPr>
      <w:spacing w:after="0"/>
      <w:ind w:left="720"/>
      <w:contextualSpacing/>
    </w:pPr>
  </w:style>
  <w:style w:type="paragraph" w:customStyle="1" w:styleId="DocumentMap">
    <w:name w:val="DocumentMap"/>
    <w:qFormat/>
    <w:pPr>
      <w:spacing w:after="160" w:line="257" w:lineRule="auto"/>
    </w:pPr>
    <w:rPr>
      <w:rFonts w:eastAsia="Cambria Math" w:cs="Times New Roman"/>
      <w:lang w:eastAsia="en-US"/>
    </w:rPr>
  </w:style>
  <w:style w:type="paragraph" w:customStyle="1" w:styleId="Contedodoquadro">
    <w:name w:val="Conteúdo do quadro"/>
    <w:basedOn w:val="Corpodetexto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280" w:after="280"/>
    </w:pPr>
    <w:rPr>
      <w:color w:val="333333"/>
    </w:rPr>
  </w:style>
  <w:style w:type="paragraph" w:customStyle="1" w:styleId="Linhahorizontal">
    <w:name w:val="Linha horizontal"/>
    <w:basedOn w:val="Normal"/>
    <w:next w:val="Corpodetexto"/>
    <w:qFormat/>
    <w:pPr>
      <w:widowControl w:val="0"/>
      <w:pBdr>
        <w:bottom w:val="double" w:sz="2" w:space="0" w:color="808080"/>
      </w:pBdr>
      <w:spacing w:after="283"/>
    </w:pPr>
    <w:rPr>
      <w:rFonts w:eastAsia="Lucida Sans Unicode" w:cs="Tahoma"/>
      <w:sz w:val="12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254"/>
        <w:tab w:val="right" w:pos="850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DivisodeTabelas">
    <w:name w:val="Divisão de Tabelas"/>
    <w:basedOn w:val="Normal"/>
    <w:qFormat/>
    <w:pPr>
      <w:spacing w:line="20" w:lineRule="exact"/>
    </w:pPr>
  </w:style>
  <w:style w:type="paragraph" w:styleId="Recuodecorpodetexto2">
    <w:name w:val="Body Text Indent 2"/>
    <w:basedOn w:val="Normal"/>
    <w:qFormat/>
    <w:pPr>
      <w:ind w:right="-232" w:firstLine="1466"/>
      <w:jc w:val="both"/>
    </w:pPr>
    <w:rPr>
      <w:rFonts w:ascii="Tahoma" w:hAnsi="Tahoma" w:cs="Tahoma"/>
      <w:b/>
      <w:sz w:val="24"/>
      <w:szCs w:val="24"/>
    </w:rPr>
  </w:style>
  <w:style w:type="paragraph" w:styleId="Recuodecorpodetexto">
    <w:name w:val="Body Text Indent"/>
    <w:basedOn w:val="Normal"/>
    <w:pPr>
      <w:ind w:right="-232" w:firstLine="1418"/>
      <w:jc w:val="both"/>
    </w:pPr>
    <w:rPr>
      <w:sz w:val="24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 AVISO DE INTENÇÃO DE DISPENSA DE LICITAÇÃO 5172</dc:title>
  <dc:subject/>
  <dc:creator>Assitencia06</dc:creator>
  <dc:description/>
  <cp:lastModifiedBy>Usuario</cp:lastModifiedBy>
  <cp:revision>2</cp:revision>
  <cp:lastPrinted>2025-05-13T07:53:00Z</cp:lastPrinted>
  <dcterms:created xsi:type="dcterms:W3CDTF">2025-09-18T14:19:00Z</dcterms:created>
  <dcterms:modified xsi:type="dcterms:W3CDTF">2025-09-18T14:19:00Z</dcterms:modified>
  <dc:language>pt-BR</dc:language>
</cp:coreProperties>
</file>