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3621/2024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município de Vacaria – RS com e sede na Ramiro Barcelos n° 915, centro, inscrita no CNPJ sob n° 87.866.745/0001-16, neste</w:t>
      </w:r>
      <w:bookmarkStart w:id="0" w:name="_GoBack"/>
      <w:bookmarkEnd w:id="0"/>
      <w:r>
        <w:rPr>
          <w:rFonts w:cs="Arial" w:ascii="Arial" w:hAnsi="Arial"/>
          <w:color w:val="162937"/>
        </w:rPr>
        <w:t xml:space="preserve"> ato, representado pelo seu agente de contratação designado pela Portaria 50/2024, torna público que tem interesse em contratação de empresa para locação de projetor.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 13 de agosto de 2024 (terça-feira) às 1</w:t>
      </w:r>
      <w:r>
        <w:rPr>
          <w:rFonts w:cs="Arial" w:ascii="Arial" w:hAnsi="Arial"/>
          <w:b/>
          <w:color w:val="162937"/>
        </w:rPr>
        <w:t>6 h</w:t>
      </w:r>
      <w:r>
        <w:rPr>
          <w:rFonts w:cs="Arial" w:ascii="Arial" w:hAnsi="Arial"/>
          <w:b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LibreOffice/7.6.4.1$Windows_X86_64 LibreOffice_project/e19e193f88cd6c0525a17fb7a176ed8e6a3e2aa1</Application>
  <AppVersion>15.0000</AppVersion>
  <Pages>1</Pages>
  <Words>119</Words>
  <Characters>662</Characters>
  <CharactersWithSpaces>776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2024-06-03T13:04:00Z</dcterms:created>
  <dc:creator>LICITAÇÃO</dc:creator>
  <dc:description/>
  <dc:language>pt-BR</dc:language>
  <cp:lastModifiedBy/>
  <dcterms:modified xsi:type="dcterms:W3CDTF">2024-08-08T15:42:19Z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