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96" w:rsidRDefault="000F6567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INTENÇÃO DE DISPENSA DE LICITAÇÃO 1/2024</w:t>
      </w:r>
    </w:p>
    <w:p w:rsidR="00065E96" w:rsidRDefault="000F6567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E74E85" w:rsidRDefault="000F6567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</w:t>
      </w:r>
      <w:r w:rsidR="00E74E85">
        <w:rPr>
          <w:rFonts w:ascii="Arial" w:hAnsi="Arial" w:cs="Arial"/>
          <w:color w:val="162937"/>
        </w:rPr>
        <w:t>empresa de aquisição de material elétrico.</w:t>
      </w:r>
    </w:p>
    <w:p w:rsidR="00065E96" w:rsidRDefault="000F6567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74E85">
        <w:rPr>
          <w:rFonts w:ascii="Arial" w:hAnsi="Arial" w:cs="Arial"/>
          <w:b/>
          <w:color w:val="162937"/>
        </w:rPr>
        <w:t>18</w:t>
      </w:r>
      <w:r>
        <w:rPr>
          <w:rFonts w:ascii="Arial" w:hAnsi="Arial" w:cs="Arial"/>
          <w:b/>
          <w:color w:val="162937"/>
        </w:rPr>
        <w:t xml:space="preserve">de março de 2024 às </w:t>
      </w:r>
      <w:r w:rsidR="00E74E85">
        <w:rPr>
          <w:rFonts w:ascii="Arial" w:hAnsi="Arial" w:cs="Arial"/>
          <w:b/>
          <w:color w:val="162937"/>
        </w:rPr>
        <w:t>14h</w:t>
      </w:r>
      <w:bookmarkStart w:id="0" w:name="_GoBack"/>
      <w:bookmarkEnd w:id="0"/>
      <w:r>
        <w:rPr>
          <w:rFonts w:ascii="Arial" w:hAnsi="Arial" w:cs="Arial"/>
          <w:b/>
          <w:color w:val="162937"/>
        </w:rPr>
        <w:t>.</w:t>
      </w:r>
    </w:p>
    <w:p w:rsidR="00065E96" w:rsidRDefault="000F6567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065E96" w:rsidRDefault="000F6567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065E96" w:rsidRDefault="00065E96"/>
    <w:sectPr w:rsidR="00065E9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96"/>
    <w:rsid w:val="00065E96"/>
    <w:rsid w:val="000F6567"/>
    <w:rsid w:val="00E7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3</cp:revision>
  <dcterms:created xsi:type="dcterms:W3CDTF">2024-03-13T16:12:00Z</dcterms:created>
  <dcterms:modified xsi:type="dcterms:W3CDTF">2024-03-13T16:24:00Z</dcterms:modified>
  <dc:language>pt-BR</dc:language>
</cp:coreProperties>
</file>